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after="0"/>
        <w:ind w:firstLine="284"/>
        <w:rPr>
          <w:rFonts w:ascii="Calibri" w:hAnsi="Calibri" w:eastAsia="Calibri" w:cs="Times New Roman"/>
          <w:sz w:val="22"/>
          <w:szCs w:val="22"/>
          <w:lang w:val="ro-RO" w:eastAsia="en-US"/>
        </w:rPr>
      </w:pPr>
      <w:r>
        <w:rPr>
          <w:rFonts w:ascii="Calibri" w:hAnsi="Calibri" w:eastAsia="Calibri" w:cs="Times New Roman"/>
          <w:sz w:val="22"/>
          <w:szCs w:val="22"/>
          <w:lang w:eastAsia="zh-TW"/>
        </w:rPr>
        <mc:AlternateContent>
          <mc:Choice Requires="wps">
            <w:drawing>
              <wp:anchor distT="0" distB="0" distL="114300" distR="114300" simplePos="0" relativeHeight="251662336" behindDoc="0" locked="0" layoutInCell="1" allowOverlap="1">
                <wp:simplePos x="0" y="0"/>
                <wp:positionH relativeFrom="column">
                  <wp:posOffset>1342390</wp:posOffset>
                </wp:positionH>
                <wp:positionV relativeFrom="paragraph">
                  <wp:posOffset>121285</wp:posOffset>
                </wp:positionV>
                <wp:extent cx="7708900" cy="1118870"/>
                <wp:effectExtent l="0" t="0" r="0" b="0"/>
                <wp:wrapNone/>
                <wp:docPr id="3" name="Text Box 7"/>
                <wp:cNvGraphicFramePr/>
                <a:graphic xmlns:a="http://schemas.openxmlformats.org/drawingml/2006/main">
                  <a:graphicData uri="http://schemas.microsoft.com/office/word/2010/wordprocessingShape">
                    <wps:wsp>
                      <wps:cNvSpPr txBox="1"/>
                      <wps:spPr bwMode="auto">
                        <a:xfrm>
                          <a:off x="0" y="0"/>
                          <a:ext cx="7708900" cy="1118870"/>
                        </a:xfrm>
                        <a:prstGeom prst="rect">
                          <a:avLst/>
                        </a:prstGeom>
                        <a:solidFill>
                          <a:srgbClr val="FFFFFF"/>
                        </a:solidFill>
                        <a:ln w="9525">
                          <a:solidFill>
                            <a:srgbClr val="FFFFFF"/>
                          </a:solidFill>
                          <a:miter lim="800000"/>
                        </a:ln>
                      </wps:spPr>
                      <wps:txbx>
                        <w:txbxContent>
                          <w:p>
                            <w:pPr>
                              <w:spacing w:after="0"/>
                              <w:rPr>
                                <w:b/>
                              </w:rPr>
                            </w:pPr>
                            <w:r>
                              <w:rPr>
                                <w:rFonts w:ascii="Times New Roman" w:hAnsi="Times New Roman"/>
                              </w:rPr>
                              <w:t xml:space="preserve">                        </w:t>
                            </w:r>
                            <w:r>
                              <w:rPr>
                                <w:b/>
                              </w:rPr>
                              <w:t xml:space="preserve"> MINISTERUL EDUCAȚIEI NAȚIONALE</w:t>
                            </w:r>
                          </w:p>
                          <w:p>
                            <w:pPr>
                              <w:spacing w:after="0"/>
                              <w:rPr>
                                <w:b/>
                              </w:rPr>
                            </w:pPr>
                            <w:r>
                              <w:rPr>
                                <w:rFonts w:ascii="Arial" w:hAnsi="Arial" w:cs="Arial"/>
                                <w:b/>
                                <w:i/>
                                <w:sz w:val="32"/>
                                <w:szCs w:val="32"/>
                              </w:rPr>
                              <w:t>CLUBUL SPORTIV ȘCOLAR, MUNICIPIUL PLOIEȘTI</w:t>
                            </w:r>
                          </w:p>
                          <w:p>
                            <w:pPr>
                              <w:pBdr>
                                <w:bottom w:val="single" w:color="auto" w:sz="12" w:space="1"/>
                              </w:pBdr>
                              <w:spacing w:after="0"/>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spacing w:after="0"/>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5"/>
                                <w:b/>
                                <w:sz w:val="18"/>
                                <w:szCs w:val="18"/>
                              </w:rPr>
                              <w:t>css1ploiesti@yahoo.com</w:t>
                            </w:r>
                            <w:r>
                              <w:rPr>
                                <w:rStyle w:val="5"/>
                                <w:b/>
                                <w:sz w:val="18"/>
                                <w:szCs w:val="18"/>
                              </w:rPr>
                              <w:fldChar w:fldCharType="end"/>
                            </w:r>
                          </w:p>
                          <w:p>
                            <w:pPr>
                              <w:pBdr>
                                <w:bottom w:val="single" w:color="auto" w:sz="12" w:space="1"/>
                              </w:pBdr>
                              <w:spacing w:after="0"/>
                              <w:rPr>
                                <w:b/>
                                <w:sz w:val="18"/>
                                <w:szCs w:val="18"/>
                              </w:rPr>
                            </w:pPr>
                            <w:r>
                              <w:rPr>
                                <w:b/>
                                <w:sz w:val="24"/>
                                <w:szCs w:val="24"/>
                              </w:rPr>
                              <w:t>ATLETISM – BASCHET – ÎNOT - JUDO – SCRIMĂ - TENIS  DE CAMP – HANDBAL</w:t>
                            </w:r>
                          </w:p>
                          <w:p>
                            <w:pPr>
                              <w:spacing w:after="0"/>
                              <w:rPr>
                                <w:b/>
                                <w:sz w:val="24"/>
                                <w:szCs w:val="24"/>
                              </w:rPr>
                            </w:pPr>
                            <w:r>
                              <w:rPr>
                                <w:b/>
                                <w:sz w:val="24"/>
                                <w:szCs w:val="24"/>
                              </w:rPr>
                              <w:t xml:space="preserve">            ATLETISM – BASCHET – ÎNOT - JUDO – SCRIMĂ - TENIS  DE CAMP – HANDBAL</w:t>
                            </w:r>
                          </w:p>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05.7pt;margin-top:9.55pt;height:88.1pt;width:607pt;z-index:251662336;mso-width-relative:page;mso-height-relative:page;" fillcolor="#FFFFFF" filled="t" stroked="t" coordsize="21600,21600" o:gfxdata="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vIgNdcAAAALAQAADwAAAAAAAAABACAAAAAiAAAAZHJzL2Rvd25yZXYu&#10;eG1sUEsBAhQAFAAAAAgAh07iQM6lV9D8AQAACQQAAA4AAAAAAAAAAQAgAAAAJgEAAGRycy9lMm9E&#10;b2MueG1sUEsFBgAAAAAGAAYAWQEAAJQFAAAAAA==&#10;">
                <v:fill on="t" focussize="0,0"/>
                <v:stroke color="#FFFFFF" miterlimit="8" joinstyle="miter"/>
                <v:imagedata o:title=""/>
                <o:lock v:ext="edit" aspectratio="f"/>
                <v:textbox>
                  <w:txbxContent>
                    <w:p>
                      <w:pPr>
                        <w:spacing w:after="0"/>
                        <w:rPr>
                          <w:b/>
                        </w:rPr>
                      </w:pPr>
                      <w:r>
                        <w:rPr>
                          <w:rFonts w:ascii="Times New Roman" w:hAnsi="Times New Roman"/>
                        </w:rPr>
                        <w:t xml:space="preserve">                        </w:t>
                      </w:r>
                      <w:r>
                        <w:rPr>
                          <w:b/>
                        </w:rPr>
                        <w:t xml:space="preserve"> MINISTERUL EDUCAȚIEI NAȚIONALE</w:t>
                      </w:r>
                    </w:p>
                    <w:p>
                      <w:pPr>
                        <w:spacing w:after="0"/>
                        <w:rPr>
                          <w:b/>
                        </w:rPr>
                      </w:pPr>
                      <w:r>
                        <w:rPr>
                          <w:rFonts w:ascii="Arial" w:hAnsi="Arial" w:cs="Arial"/>
                          <w:b/>
                          <w:i/>
                          <w:sz w:val="32"/>
                          <w:szCs w:val="32"/>
                        </w:rPr>
                        <w:t>CLUBUL SPORTIV ȘCOLAR, MUNICIPIUL PLOIEȘTI</w:t>
                      </w:r>
                    </w:p>
                    <w:p>
                      <w:pPr>
                        <w:pBdr>
                          <w:bottom w:val="single" w:color="auto" w:sz="12" w:space="1"/>
                        </w:pBdr>
                        <w:spacing w:after="0"/>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spacing w:after="0"/>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5"/>
                          <w:b/>
                          <w:sz w:val="18"/>
                          <w:szCs w:val="18"/>
                        </w:rPr>
                        <w:t>css1ploiesti@yahoo.com</w:t>
                      </w:r>
                      <w:r>
                        <w:rPr>
                          <w:rStyle w:val="5"/>
                          <w:b/>
                          <w:sz w:val="18"/>
                          <w:szCs w:val="18"/>
                        </w:rPr>
                        <w:fldChar w:fldCharType="end"/>
                      </w:r>
                    </w:p>
                    <w:p>
                      <w:pPr>
                        <w:pBdr>
                          <w:bottom w:val="single" w:color="auto" w:sz="12" w:space="1"/>
                        </w:pBdr>
                        <w:spacing w:after="0"/>
                        <w:rPr>
                          <w:b/>
                          <w:sz w:val="18"/>
                          <w:szCs w:val="18"/>
                        </w:rPr>
                      </w:pPr>
                      <w:r>
                        <w:rPr>
                          <w:b/>
                          <w:sz w:val="24"/>
                          <w:szCs w:val="24"/>
                        </w:rPr>
                        <w:t>ATLETISM – BASCHET – ÎNOT - JUDO – SCRIMĂ - TENIS  DE CAMP – HANDBAL</w:t>
                      </w:r>
                    </w:p>
                    <w:p>
                      <w:pPr>
                        <w:spacing w:after="0"/>
                        <w:rPr>
                          <w:b/>
                          <w:sz w:val="24"/>
                          <w:szCs w:val="24"/>
                        </w:rPr>
                      </w:pPr>
                      <w:r>
                        <w:rPr>
                          <w:b/>
                          <w:sz w:val="24"/>
                          <w:szCs w:val="24"/>
                        </w:rPr>
                        <w:t xml:space="preserve">            ATLETISM – BASCHET – ÎNOT - JUDO – SCRIMĂ - TENIS  DE CAMP – HANDBAL</w:t>
                      </w:r>
                    </w:p>
                    <w:p/>
                  </w:txbxContent>
                </v:textbox>
              </v:shape>
            </w:pict>
          </mc:Fallback>
        </mc:AlternateContent>
      </w:r>
      <w:r>
        <w:rPr>
          <w:rFonts w:ascii="Calibri" w:hAnsi="Calibri" w:eastAsia="Calibri" w:cs="Times New Roman"/>
          <w:sz w:val="18"/>
          <w:szCs w:val="18"/>
          <w:lang w:val="ro-RO" w:eastAsia="ro-RO"/>
        </w:rPr>
        <w:drawing>
          <wp:inline distT="0" distB="0" distL="0" distR="0">
            <wp:extent cx="1066800" cy="1390650"/>
            <wp:effectExtent l="19050" t="0" r="0" b="0"/>
            <wp:docPr id="6"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Geanina\Desktop\logo450.png"/>
                    <pic:cNvPicPr>
                      <a:picLocks noChangeAspect="1" noChangeArrowheads="1"/>
                    </pic:cNvPicPr>
                  </pic:nvPicPr>
                  <pic:blipFill>
                    <a:blip r:embed="rId4" cstate="print"/>
                    <a:srcRect/>
                    <a:stretch>
                      <a:fillRect/>
                    </a:stretch>
                  </pic:blipFill>
                  <pic:spPr>
                    <a:xfrm>
                      <a:off x="0" y="0"/>
                      <a:ext cx="1066800" cy="1390650"/>
                    </a:xfrm>
                    <a:prstGeom prst="rect">
                      <a:avLst/>
                    </a:prstGeom>
                    <a:noFill/>
                    <a:ln w="9525">
                      <a:noFill/>
                      <a:miter lim="800000"/>
                      <a:headEnd/>
                      <a:tailEnd/>
                    </a:ln>
                  </pic:spPr>
                </pic:pic>
              </a:graphicData>
            </a:graphic>
          </wp:inline>
        </w:drawing>
      </w:r>
      <w:r>
        <w:rPr>
          <w:rFonts w:ascii="Calibri" w:hAnsi="Calibri" w:eastAsia="Calibri" w:cs="Times New Roman"/>
          <w:sz w:val="22"/>
          <w:szCs w:val="22"/>
          <w:lang w:eastAsia="zh-TW"/>
        </w:rPr>
        <mc:AlternateContent>
          <mc:Choice Requires="wps">
            <w:drawing>
              <wp:anchor distT="0" distB="0" distL="114300" distR="114300" simplePos="0" relativeHeight="251661312" behindDoc="0" locked="0" layoutInCell="1" allowOverlap="1">
                <wp:simplePos x="0" y="0"/>
                <wp:positionH relativeFrom="column">
                  <wp:posOffset>1577340</wp:posOffset>
                </wp:positionH>
                <wp:positionV relativeFrom="paragraph">
                  <wp:posOffset>93980</wp:posOffset>
                </wp:positionV>
                <wp:extent cx="7473950" cy="262255"/>
                <wp:effectExtent l="0" t="0" r="6350" b="4445"/>
                <wp:wrapNone/>
                <wp:docPr id="2" name="Text Box 6"/>
                <wp:cNvGraphicFramePr/>
                <a:graphic xmlns:a="http://schemas.openxmlformats.org/drawingml/2006/main">
                  <a:graphicData uri="http://schemas.microsoft.com/office/word/2010/wordprocessingShape">
                    <wps:wsp>
                      <wps:cNvSpPr txBox="1"/>
                      <wps:spPr bwMode="auto">
                        <a:xfrm>
                          <a:off x="0" y="0"/>
                          <a:ext cx="7473950" cy="262255"/>
                        </a:xfrm>
                        <a:prstGeom prst="rect">
                          <a:avLst/>
                        </a:prstGeom>
                        <a:solidFill>
                          <a:srgbClr val="FFFFFF"/>
                        </a:solidFill>
                        <a:ln w="9525">
                          <a:solidFill>
                            <a:srgbClr val="FFFFFF"/>
                          </a:solidFill>
                          <a:miter lim="800000"/>
                        </a:ln>
                      </wps:spPr>
                      <wps:txbx>
                        <w:txbxContent>
                          <w:p/>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124.2pt;margin-top:7.4pt;height:20.65pt;width:588.5pt;z-index:251661312;mso-width-relative:page;mso-height-relative:page;" fillcolor="#FFFFFF" filled="t" stroked="t" coordsize="21600,21600" o:gfxdata="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IS4w3XAAAACgEAAA8AAAAAAAAAAQAgAAAAIgAAAGRycy9kb3ducmV2Lnht&#10;bFBLAQIUABQAAAAIAIdO4kChmxdn+gEAAAgEAAAOAAAAAAAAAAEAIAAAACYBAABkcnMvZTJvRG9j&#10;LnhtbFBLBQYAAAAABgAGAFkBAACSBQAAAAA=&#10;">
                <v:fill on="t" focussize="0,0"/>
                <v:stroke color="#FFFFFF" miterlimit="8" joinstyle="miter"/>
                <v:imagedata o:title=""/>
                <o:lock v:ext="edit" aspectratio="f"/>
                <v:textbox>
                  <w:txbxContent>
                    <w:p/>
                    <w:p/>
                  </w:txbxContent>
                </v:textbox>
              </v:shape>
            </w:pict>
          </mc:Fallback>
        </mc:AlternateContent>
      </w:r>
      <w:r>
        <w:rPr>
          <w:rFonts w:ascii="Calibri" w:hAnsi="Calibri" w:eastAsia="Calibri" w:cs="Times New Roman"/>
          <w:sz w:val="22"/>
          <w:szCs w:val="22"/>
          <w:lang w:eastAsia="zh-TW"/>
        </w:rPr>
        <mc:AlternateContent>
          <mc:Choice Requires="wps">
            <w:drawing>
              <wp:anchor distT="0" distB="0" distL="114300" distR="114300" simplePos="0" relativeHeight="251660288" behindDoc="0" locked="0" layoutInCell="1" allowOverlap="1">
                <wp:simplePos x="0" y="0"/>
                <wp:positionH relativeFrom="column">
                  <wp:posOffset>1577340</wp:posOffset>
                </wp:positionH>
                <wp:positionV relativeFrom="paragraph">
                  <wp:posOffset>121285</wp:posOffset>
                </wp:positionV>
                <wp:extent cx="7473950" cy="69850"/>
                <wp:effectExtent l="0" t="0" r="6350" b="6350"/>
                <wp:wrapNone/>
                <wp:docPr id="1" name="Text Box 5"/>
                <wp:cNvGraphicFramePr/>
                <a:graphic xmlns:a="http://schemas.openxmlformats.org/drawingml/2006/main">
                  <a:graphicData uri="http://schemas.microsoft.com/office/word/2010/wordprocessingShape">
                    <wps:wsp>
                      <wps:cNvSpPr txBox="1"/>
                      <wps:spPr bwMode="auto">
                        <a:xfrm>
                          <a:off x="0" y="0"/>
                          <a:ext cx="7473950" cy="69850"/>
                        </a:xfrm>
                        <a:prstGeom prst="rect">
                          <a:avLst/>
                        </a:prstGeom>
                        <a:solidFill>
                          <a:srgbClr val="FFFFFF"/>
                        </a:solidFill>
                        <a:ln w="9525">
                          <a:solidFill>
                            <a:srgbClr val="FFFFFF"/>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124.2pt;margin-top:9.55pt;height:5.5pt;width:588.5pt;z-index:251660288;mso-width-relative:page;mso-height-relative:page;" fillcolor="#FFFFFF" filled="t" stroked="t" coordsize="21600,21600" o:gfxdata="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8kLXAAAACgEAAA8AAAAAAAAAAQAgAAAAIgAAAGRycy9kb3ducmV2LnhtbFBL&#10;AQIUABQAAAAIAIdO4kDc4yf89wEAAAcEAAAOAAAAAAAAAAEAIAAAACYBAABkcnMvZTJvRG9jLnht&#10;bFBLBQYAAAAABgAGAFkBAACPBQAAAAA=&#10;">
                <v:fill on="t" focussize="0,0"/>
                <v:stroke color="#FFFFFF" miterlimit="8" joinstyle="miter"/>
                <v:imagedata o:title=""/>
                <o:lock v:ext="edit" aspectratio="f"/>
                <v:textbox>
                  <w:txbxContent>
                    <w:p/>
                  </w:txbxContent>
                </v:textbox>
              </v:shape>
            </w:pict>
          </mc:Fallback>
        </mc:AlternateContent>
      </w:r>
    </w:p>
    <w:p/>
    <w:p>
      <w:pPr>
        <w:rPr>
          <w:rFonts w:hint="default"/>
          <w:sz w:val="20"/>
          <w:szCs w:val="20"/>
          <w:lang w:val="en-US"/>
        </w:rPr>
      </w:pPr>
      <w:r>
        <w:rPr>
          <w:sz w:val="20"/>
          <w:szCs w:val="20"/>
        </w:rPr>
        <w:tab/>
      </w:r>
      <w:r>
        <w:rPr>
          <w:sz w:val="20"/>
          <w:szCs w:val="20"/>
        </w:rPr>
        <w:t>Nr.</w:t>
      </w:r>
      <w:r>
        <w:rPr>
          <w:rFonts w:hint="default"/>
          <w:sz w:val="20"/>
          <w:szCs w:val="20"/>
          <w:lang w:val="en-US"/>
        </w:rPr>
        <w:t>588</w:t>
      </w:r>
      <w:r>
        <w:rPr>
          <w:sz w:val="20"/>
          <w:szCs w:val="20"/>
        </w:rPr>
        <w:t>/</w:t>
      </w:r>
      <w:r>
        <w:rPr>
          <w:rFonts w:hint="default"/>
          <w:sz w:val="20"/>
          <w:szCs w:val="20"/>
          <w:lang w:val="en-US"/>
        </w:rPr>
        <w:t xml:space="preserve"> 7.09.2020             </w:t>
      </w:r>
      <w:r>
        <w:rPr>
          <w:sz w:val="20"/>
          <w:szCs w:val="20"/>
        </w:rPr>
        <w:tab/>
      </w:r>
      <w:r>
        <w:rPr>
          <w:sz w:val="20"/>
          <w:szCs w:val="20"/>
        </w:rPr>
        <w:tab/>
      </w:r>
      <w:r>
        <w:rPr>
          <w:sz w:val="20"/>
          <w:szCs w:val="20"/>
        </w:rPr>
        <w:tab/>
      </w:r>
      <w:r>
        <w:rPr>
          <w:rFonts w:hint="default"/>
          <w:sz w:val="20"/>
          <w:szCs w:val="20"/>
          <w:lang w:val="en-US"/>
        </w:rPr>
        <w:t xml:space="preserve">   </w:t>
      </w:r>
      <w:r>
        <w:rPr>
          <w:sz w:val="20"/>
          <w:szCs w:val="20"/>
        </w:rPr>
        <w:t>Avizat în ședința C</w:t>
      </w:r>
      <w:r>
        <w:rPr>
          <w:rFonts w:hint="default"/>
          <w:sz w:val="20"/>
          <w:szCs w:val="20"/>
          <w:lang w:val="en-US"/>
        </w:rPr>
        <w:t>onsiliului Profesoral,</w:t>
      </w:r>
      <w:r>
        <w:rPr>
          <w:sz w:val="20"/>
          <w:szCs w:val="20"/>
        </w:rPr>
        <w:t>din</w:t>
      </w:r>
      <w:r>
        <w:rPr>
          <w:rFonts w:hint="default"/>
          <w:sz w:val="20"/>
          <w:szCs w:val="20"/>
          <w:lang w:val="en-US"/>
        </w:rPr>
        <w:t xml:space="preserve"> data de:30.09.2020</w:t>
      </w:r>
    </w:p>
    <w:p>
      <w:pPr>
        <w:ind w:firstLine="4000" w:firstLineChars="2000"/>
        <w:rPr>
          <w:sz w:val="20"/>
          <w:szCs w:val="20"/>
        </w:rPr>
      </w:pPr>
      <w:r>
        <w:rPr>
          <w:sz w:val="20"/>
          <w:szCs w:val="20"/>
        </w:rPr>
        <w:t>Aprobat în ședința C</w:t>
      </w:r>
      <w:r>
        <w:rPr>
          <w:rFonts w:hint="default"/>
          <w:sz w:val="20"/>
          <w:szCs w:val="20"/>
          <w:lang w:val="en-US"/>
        </w:rPr>
        <w:t>onsiliul de Administratie,</w:t>
      </w:r>
      <w:r>
        <w:rPr>
          <w:sz w:val="20"/>
          <w:szCs w:val="20"/>
        </w:rPr>
        <w:t>din</w:t>
      </w:r>
      <w:r>
        <w:rPr>
          <w:rFonts w:hint="default"/>
          <w:sz w:val="20"/>
          <w:szCs w:val="20"/>
          <w:lang w:val="en-US"/>
        </w:rPr>
        <w:t xml:space="preserve"> data de:30</w:t>
      </w:r>
      <w:bookmarkStart w:id="0" w:name="_GoBack"/>
      <w:bookmarkEnd w:id="0"/>
      <w:r>
        <w:rPr>
          <w:rFonts w:hint="default"/>
          <w:sz w:val="20"/>
          <w:szCs w:val="20"/>
          <w:lang w:val="en-US"/>
        </w:rPr>
        <w:t>.09.2020</w:t>
      </w:r>
    </w:p>
    <w:p>
      <w:pPr>
        <w:spacing w:after="0"/>
        <w:ind w:firstLine="2008" w:firstLineChars="500"/>
        <w:rPr>
          <w:b/>
          <w:sz w:val="40"/>
          <w:szCs w:val="40"/>
        </w:rPr>
      </w:pPr>
      <w:r>
        <w:rPr>
          <w:b/>
          <w:sz w:val="40"/>
          <w:szCs w:val="40"/>
        </w:rPr>
        <w:t xml:space="preserve">    REGULAMENT INTERN</w:t>
      </w:r>
    </w:p>
    <w:p>
      <w:pPr>
        <w:spacing w:after="0"/>
        <w:ind w:firstLine="482" w:firstLineChars="150"/>
        <w:rPr>
          <w:b/>
          <w:sz w:val="32"/>
          <w:szCs w:val="32"/>
        </w:rPr>
      </w:pPr>
      <w:r>
        <w:rPr>
          <w:b/>
          <w:sz w:val="32"/>
          <w:szCs w:val="32"/>
        </w:rPr>
        <w:t xml:space="preserve">   PRIVIND TRANSPORTUL PROFESORILOR ȘI SPORTIVILOR </w:t>
      </w:r>
    </w:p>
    <w:p>
      <w:pPr>
        <w:spacing w:after="0"/>
        <w:ind w:firstLine="482" w:firstLineChars="150"/>
        <w:rPr>
          <w:rFonts w:hint="default"/>
          <w:b/>
          <w:sz w:val="32"/>
          <w:szCs w:val="32"/>
          <w:lang w:val="en-US"/>
        </w:rPr>
      </w:pPr>
      <w:r>
        <w:rPr>
          <w:b/>
          <w:sz w:val="32"/>
          <w:szCs w:val="32"/>
        </w:rPr>
        <w:t xml:space="preserve">   CU MICROBUZELE PROPRII,ÎN ANUL ȘCOLAR 20</w:t>
      </w:r>
      <w:r>
        <w:rPr>
          <w:rFonts w:hint="default"/>
          <w:b/>
          <w:sz w:val="32"/>
          <w:szCs w:val="32"/>
          <w:lang w:val="en-US"/>
        </w:rPr>
        <w:t>20</w:t>
      </w:r>
      <w:r>
        <w:rPr>
          <w:b/>
          <w:sz w:val="32"/>
          <w:szCs w:val="32"/>
        </w:rPr>
        <w:t>/202</w:t>
      </w:r>
      <w:r>
        <w:rPr>
          <w:rFonts w:hint="default"/>
          <w:b/>
          <w:sz w:val="32"/>
          <w:szCs w:val="32"/>
          <w:lang w:val="en-US"/>
        </w:rPr>
        <w:t>1</w:t>
      </w:r>
    </w:p>
    <w:p>
      <w:pPr>
        <w:spacing w:after="0"/>
        <w:ind w:firstLine="482" w:firstLineChars="150"/>
        <w:rPr>
          <w:rFonts w:hint="default"/>
          <w:b/>
          <w:sz w:val="32"/>
          <w:szCs w:val="32"/>
          <w:lang w:val="en-US"/>
        </w:rPr>
      </w:pPr>
    </w:p>
    <w:p>
      <w:pPr>
        <w:spacing w:after="0"/>
        <w:ind w:firstLine="420"/>
        <w:jc w:val="both"/>
        <w:rPr>
          <w:sz w:val="28"/>
          <w:szCs w:val="28"/>
        </w:rPr>
      </w:pPr>
      <w:r>
        <w:rPr>
          <w:sz w:val="28"/>
          <w:szCs w:val="28"/>
        </w:rPr>
        <w:t xml:space="preserve">       Prezentul </w:t>
      </w:r>
      <w:r>
        <w:rPr>
          <w:b/>
          <w:sz w:val="28"/>
          <w:szCs w:val="28"/>
        </w:rPr>
        <w:t>REGULAMENT</w:t>
      </w:r>
      <w:r>
        <w:rPr>
          <w:sz w:val="28"/>
          <w:szCs w:val="28"/>
        </w:rPr>
        <w:t>,are ca obiectiv buna desfășurare a transportului</w:t>
      </w:r>
    </w:p>
    <w:p>
      <w:pPr>
        <w:spacing w:after="0"/>
        <w:jc w:val="both"/>
        <w:rPr>
          <w:sz w:val="28"/>
          <w:szCs w:val="28"/>
        </w:rPr>
      </w:pPr>
      <w:r>
        <w:rPr>
          <w:sz w:val="28"/>
          <w:szCs w:val="28"/>
        </w:rPr>
        <w:t>profesorilor si sportivilor din cadrul CLUBULUI SPORTIV SCOLAR MUNICIPIUL PLOIESTI,cu microbuzele clubului si respectarea regulilor de catre cei care îl folosesc.</w:t>
      </w:r>
    </w:p>
    <w:p>
      <w:pPr>
        <w:rPr>
          <w:sz w:val="28"/>
          <w:szCs w:val="28"/>
        </w:rPr>
      </w:pPr>
    </w:p>
    <w:p>
      <w:pPr>
        <w:spacing w:after="0"/>
        <w:rPr>
          <w:b/>
          <w:sz w:val="28"/>
          <w:szCs w:val="28"/>
        </w:rPr>
      </w:pPr>
      <w:r>
        <w:rPr>
          <w:b/>
          <w:sz w:val="28"/>
          <w:szCs w:val="28"/>
        </w:rPr>
        <w:t>SOFERUL va respecta urmatoarele reguli:</w:t>
      </w:r>
    </w:p>
    <w:p>
      <w:pPr>
        <w:numPr>
          <w:ilvl w:val="0"/>
          <w:numId w:val="1"/>
        </w:numPr>
        <w:spacing w:after="0"/>
        <w:rPr>
          <w:sz w:val="28"/>
          <w:szCs w:val="28"/>
        </w:rPr>
      </w:pPr>
      <w:r>
        <w:rPr>
          <w:sz w:val="28"/>
          <w:szCs w:val="28"/>
        </w:rPr>
        <w:t>Sa respecte intotdeauna LIMITELE DE VITEZA si REGULILE DE SIGURANTA cu privire la transportul profesorilor si sportivilor.</w:t>
      </w:r>
    </w:p>
    <w:p>
      <w:pPr>
        <w:numPr>
          <w:ilvl w:val="0"/>
          <w:numId w:val="1"/>
        </w:numPr>
        <w:spacing w:after="0"/>
        <w:rPr>
          <w:sz w:val="28"/>
          <w:szCs w:val="28"/>
        </w:rPr>
      </w:pPr>
      <w:r>
        <w:rPr>
          <w:sz w:val="28"/>
          <w:szCs w:val="28"/>
        </w:rPr>
        <w:t>Sa mențină mașina in stare de curățenie.</w:t>
      </w:r>
    </w:p>
    <w:p>
      <w:pPr>
        <w:numPr>
          <w:ilvl w:val="0"/>
          <w:numId w:val="1"/>
        </w:numPr>
        <w:spacing w:after="0"/>
        <w:rPr>
          <w:sz w:val="28"/>
          <w:szCs w:val="28"/>
        </w:rPr>
      </w:pPr>
      <w:r>
        <w:rPr>
          <w:sz w:val="28"/>
          <w:szCs w:val="28"/>
        </w:rPr>
        <w:t>Sa se poarte politicos cu profesorii si sportivii.</w:t>
      </w:r>
    </w:p>
    <w:p>
      <w:pPr>
        <w:numPr>
          <w:ilvl w:val="0"/>
          <w:numId w:val="1"/>
        </w:numPr>
        <w:spacing w:after="0"/>
        <w:rPr>
          <w:sz w:val="28"/>
          <w:szCs w:val="28"/>
        </w:rPr>
      </w:pPr>
      <w:r>
        <w:rPr>
          <w:sz w:val="28"/>
          <w:szCs w:val="28"/>
        </w:rPr>
        <w:t>Sa transmită imediat conducerii clubului,orice incident care se poate produce pe timpul unei curse.</w:t>
      </w:r>
    </w:p>
    <w:p>
      <w:pPr>
        <w:rPr>
          <w:sz w:val="28"/>
          <w:szCs w:val="28"/>
        </w:rPr>
      </w:pPr>
    </w:p>
    <w:p>
      <w:pPr>
        <w:spacing w:after="0"/>
        <w:rPr>
          <w:b/>
          <w:sz w:val="28"/>
          <w:szCs w:val="28"/>
        </w:rPr>
      </w:pPr>
      <w:r>
        <w:rPr>
          <w:b/>
          <w:sz w:val="28"/>
          <w:szCs w:val="28"/>
        </w:rPr>
        <w:t>ESTE STRICT INTERZIS,CA SOFERUL SA:</w:t>
      </w:r>
    </w:p>
    <w:p>
      <w:pPr>
        <w:numPr>
          <w:ilvl w:val="0"/>
          <w:numId w:val="2"/>
        </w:numPr>
        <w:tabs>
          <w:tab w:val="clear" w:pos="312"/>
        </w:tabs>
        <w:spacing w:after="0"/>
        <w:rPr>
          <w:sz w:val="28"/>
          <w:szCs w:val="28"/>
        </w:rPr>
      </w:pPr>
      <w:r>
        <w:rPr>
          <w:sz w:val="28"/>
          <w:szCs w:val="28"/>
        </w:rPr>
        <w:t>Sa foloseasca TELEFONUL in timpul transportului profesorilor si sportivilor.</w:t>
      </w:r>
    </w:p>
    <w:p>
      <w:pPr>
        <w:numPr>
          <w:ilvl w:val="0"/>
          <w:numId w:val="2"/>
        </w:numPr>
        <w:tabs>
          <w:tab w:val="clear" w:pos="312"/>
        </w:tabs>
        <w:spacing w:after="0"/>
        <w:rPr>
          <w:sz w:val="28"/>
          <w:szCs w:val="28"/>
        </w:rPr>
      </w:pPr>
      <w:r>
        <w:rPr>
          <w:sz w:val="28"/>
          <w:szCs w:val="28"/>
        </w:rPr>
        <w:t>Lăsarea unui sportiv la o alta stație decat cea prevăzută ,la rugamintea sportivului,decât cu acordul profesorului insotitor.</w:t>
      </w:r>
    </w:p>
    <w:p>
      <w:pPr>
        <w:numPr>
          <w:ilvl w:val="0"/>
          <w:numId w:val="2"/>
        </w:numPr>
        <w:tabs>
          <w:tab w:val="clear" w:pos="312"/>
        </w:tabs>
        <w:spacing w:after="0"/>
        <w:rPr>
          <w:sz w:val="28"/>
          <w:szCs w:val="28"/>
        </w:rPr>
      </w:pPr>
      <w:r>
        <w:rPr>
          <w:sz w:val="28"/>
          <w:szCs w:val="28"/>
        </w:rPr>
        <w:t>Lasarea unui sportiv la locuința acestuia,la rugamintea sportivului,sau a părintelui.Conditiile meteorologice nefavorabile(ploaie,zapada)nu reprezinta un motiv intemeiat pentru abaterea de la aceste reguli.</w:t>
      </w:r>
    </w:p>
    <w:p>
      <w:pPr>
        <w:rPr>
          <w:sz w:val="28"/>
          <w:szCs w:val="28"/>
        </w:rPr>
      </w:pPr>
    </w:p>
    <w:p>
      <w:pPr>
        <w:spacing w:after="0"/>
        <w:rPr>
          <w:b/>
          <w:sz w:val="28"/>
          <w:szCs w:val="28"/>
        </w:rPr>
      </w:pPr>
      <w:r>
        <w:rPr>
          <w:b/>
          <w:sz w:val="28"/>
          <w:szCs w:val="28"/>
        </w:rPr>
        <w:t>BENEFICIARII TRANSPORTULUI:</w:t>
      </w:r>
    </w:p>
    <w:p>
      <w:pPr>
        <w:spacing w:after="0"/>
        <w:rPr>
          <w:sz w:val="28"/>
          <w:szCs w:val="28"/>
        </w:rPr>
      </w:pPr>
      <w:r>
        <w:rPr>
          <w:sz w:val="28"/>
          <w:szCs w:val="28"/>
        </w:rPr>
        <w:t>PROFESORII si SPORTIVII CLUBULUI SPORTIV SCOLAR MUNICIPIUL PLOIESTI.</w:t>
      </w:r>
    </w:p>
    <w:p>
      <w:pPr>
        <w:spacing w:after="0"/>
        <w:rPr>
          <w:b/>
          <w:sz w:val="28"/>
          <w:szCs w:val="28"/>
        </w:rPr>
      </w:pPr>
      <w:r>
        <w:rPr>
          <w:b/>
          <w:sz w:val="28"/>
          <w:szCs w:val="28"/>
        </w:rPr>
        <w:t>ROLUL de INSOTITOR:</w:t>
      </w:r>
    </w:p>
    <w:p>
      <w:pPr>
        <w:spacing w:after="0"/>
        <w:rPr>
          <w:sz w:val="28"/>
          <w:szCs w:val="28"/>
        </w:rPr>
      </w:pPr>
      <w:r>
        <w:rPr>
          <w:sz w:val="28"/>
          <w:szCs w:val="28"/>
        </w:rPr>
        <w:t>INSOTIREA SPORTIVILOR LA URCAREA IN MICROBUZ,ESTE ASIGURATA NUMAI DE PROFESORUL INSOTITOR.</w:t>
      </w:r>
    </w:p>
    <w:p>
      <w:pPr>
        <w:spacing w:after="0"/>
        <w:rPr>
          <w:b/>
          <w:sz w:val="28"/>
          <w:szCs w:val="28"/>
        </w:rPr>
      </w:pPr>
      <w:r>
        <w:rPr>
          <w:b/>
          <w:sz w:val="28"/>
          <w:szCs w:val="28"/>
        </w:rPr>
        <w:t>ESTE STRICT INTERZIS PARINTILOR:</w:t>
      </w:r>
    </w:p>
    <w:p>
      <w:pPr>
        <w:numPr>
          <w:ilvl w:val="0"/>
          <w:numId w:val="3"/>
        </w:numPr>
        <w:tabs>
          <w:tab w:val="clear" w:pos="312"/>
        </w:tabs>
        <w:spacing w:after="0"/>
        <w:rPr>
          <w:sz w:val="28"/>
          <w:szCs w:val="28"/>
        </w:rPr>
      </w:pPr>
      <w:r>
        <w:rPr>
          <w:sz w:val="28"/>
          <w:szCs w:val="28"/>
        </w:rPr>
        <w:t>Sa ceară șoferului sa lase un copil la o alta statie decat cea hotarata de profesorul insotitor,impreuna cu conducerea clubului,in acord cu soferul microbuzului.</w:t>
      </w:r>
    </w:p>
    <w:p>
      <w:pPr>
        <w:numPr>
          <w:ilvl w:val="0"/>
          <w:numId w:val="3"/>
        </w:numPr>
        <w:tabs>
          <w:tab w:val="clear" w:pos="312"/>
        </w:tabs>
        <w:spacing w:after="0"/>
        <w:rPr>
          <w:sz w:val="28"/>
          <w:szCs w:val="28"/>
        </w:rPr>
      </w:pPr>
      <w:r>
        <w:rPr>
          <w:sz w:val="28"/>
          <w:szCs w:val="28"/>
        </w:rPr>
        <w:t>Sa urce in masina si sa interpeleze soferul sau profesorul insotitor.</w:t>
      </w:r>
    </w:p>
    <w:p>
      <w:pPr>
        <w:spacing w:after="0"/>
        <w:rPr>
          <w:b/>
          <w:sz w:val="28"/>
          <w:szCs w:val="28"/>
        </w:rPr>
      </w:pPr>
      <w:r>
        <w:rPr>
          <w:b/>
          <w:sz w:val="28"/>
          <w:szCs w:val="28"/>
        </w:rPr>
        <w:t>REGULI DE RESPECTAT DE CATRE SPORTIVI PE TOT PARCURSUL TRANSPORTULUI CU MICROBUZELE CLUBULUI:</w:t>
      </w:r>
    </w:p>
    <w:p>
      <w:pPr>
        <w:spacing w:after="0"/>
        <w:rPr>
          <w:sz w:val="28"/>
          <w:szCs w:val="28"/>
        </w:rPr>
      </w:pPr>
      <w:r>
        <w:rPr>
          <w:sz w:val="28"/>
          <w:szCs w:val="28"/>
        </w:rPr>
        <w:t>Orice SPORTIV,trebuie sa respecte urmatoarele reguli:</w:t>
      </w:r>
    </w:p>
    <w:p>
      <w:pPr>
        <w:numPr>
          <w:ilvl w:val="0"/>
          <w:numId w:val="4"/>
        </w:numPr>
        <w:tabs>
          <w:tab w:val="clear" w:pos="312"/>
        </w:tabs>
        <w:spacing w:after="0"/>
        <w:rPr>
          <w:sz w:val="28"/>
          <w:szCs w:val="28"/>
        </w:rPr>
      </w:pPr>
      <w:r>
        <w:rPr>
          <w:sz w:val="28"/>
          <w:szCs w:val="28"/>
        </w:rPr>
        <w:t>Sa fie prezent la punctul de plecare stabilit,cu cel putin 10 minute inainte.</w:t>
      </w:r>
    </w:p>
    <w:p>
      <w:pPr>
        <w:numPr>
          <w:ilvl w:val="0"/>
          <w:numId w:val="4"/>
        </w:numPr>
        <w:tabs>
          <w:tab w:val="clear" w:pos="312"/>
        </w:tabs>
        <w:spacing w:after="0"/>
        <w:rPr>
          <w:sz w:val="28"/>
          <w:szCs w:val="28"/>
        </w:rPr>
      </w:pPr>
      <w:r>
        <w:rPr>
          <w:sz w:val="28"/>
          <w:szCs w:val="28"/>
        </w:rPr>
        <w:t>Sa se indrepte direct catre microbuz si sa ocupe locurile din masina si sa nu coboare,chiar daca nu se pleaca in momentul respectiv.</w:t>
      </w:r>
    </w:p>
    <w:p>
      <w:pPr>
        <w:numPr>
          <w:ilvl w:val="0"/>
          <w:numId w:val="4"/>
        </w:numPr>
        <w:tabs>
          <w:tab w:val="clear" w:pos="312"/>
        </w:tabs>
        <w:spacing w:after="0"/>
        <w:rPr>
          <w:sz w:val="28"/>
          <w:szCs w:val="28"/>
        </w:rPr>
      </w:pPr>
      <w:r>
        <w:rPr>
          <w:sz w:val="28"/>
          <w:szCs w:val="28"/>
        </w:rPr>
        <w:t>Sa raspunda la apelul facut de profesorul insotitor,in momentul urcarii in masina.</w:t>
      </w:r>
    </w:p>
    <w:p>
      <w:pPr>
        <w:numPr>
          <w:ilvl w:val="0"/>
          <w:numId w:val="4"/>
        </w:numPr>
        <w:tabs>
          <w:tab w:val="clear" w:pos="312"/>
        </w:tabs>
        <w:spacing w:after="0"/>
        <w:rPr>
          <w:sz w:val="28"/>
          <w:szCs w:val="28"/>
        </w:rPr>
      </w:pPr>
      <w:r>
        <w:rPr>
          <w:sz w:val="28"/>
          <w:szCs w:val="28"/>
        </w:rPr>
        <w:t>Sa urce in microbuz in liniste si ordine.</w:t>
      </w:r>
    </w:p>
    <w:p>
      <w:pPr>
        <w:numPr>
          <w:ilvl w:val="0"/>
          <w:numId w:val="4"/>
        </w:numPr>
        <w:tabs>
          <w:tab w:val="clear" w:pos="312"/>
        </w:tabs>
        <w:spacing w:after="0"/>
        <w:rPr>
          <w:sz w:val="28"/>
          <w:szCs w:val="28"/>
        </w:rPr>
      </w:pPr>
      <w:r>
        <w:rPr>
          <w:sz w:val="28"/>
          <w:szCs w:val="28"/>
        </w:rPr>
        <w:t>Sa se adreseze soferului,sau profesorului insotitor,daca are nevoie de ajutor.</w:t>
      </w:r>
    </w:p>
    <w:p>
      <w:pPr>
        <w:numPr>
          <w:ilvl w:val="0"/>
          <w:numId w:val="4"/>
        </w:numPr>
        <w:tabs>
          <w:tab w:val="clear" w:pos="312"/>
        </w:tabs>
        <w:spacing w:after="0"/>
        <w:rPr>
          <w:sz w:val="28"/>
          <w:szCs w:val="28"/>
        </w:rPr>
      </w:pPr>
      <w:r>
        <w:rPr>
          <w:sz w:val="28"/>
          <w:szCs w:val="28"/>
        </w:rPr>
        <w:t>Sa lase culoarul liber(fara genti pe interval,când este cazul)</w:t>
      </w:r>
    </w:p>
    <w:p>
      <w:pPr>
        <w:numPr>
          <w:ilvl w:val="0"/>
          <w:numId w:val="4"/>
        </w:numPr>
        <w:tabs>
          <w:tab w:val="clear" w:pos="312"/>
        </w:tabs>
        <w:spacing w:after="0"/>
        <w:rPr>
          <w:sz w:val="28"/>
          <w:szCs w:val="28"/>
        </w:rPr>
      </w:pPr>
      <w:r>
        <w:rPr>
          <w:sz w:val="28"/>
          <w:szCs w:val="28"/>
        </w:rPr>
        <w:t>Sa ramana asezat pe scaun in timpul traseului.</w:t>
      </w:r>
    </w:p>
    <w:p>
      <w:pPr>
        <w:numPr>
          <w:ilvl w:val="0"/>
          <w:numId w:val="4"/>
        </w:numPr>
        <w:tabs>
          <w:tab w:val="clear" w:pos="312"/>
        </w:tabs>
        <w:spacing w:after="0"/>
        <w:rPr>
          <w:sz w:val="28"/>
          <w:szCs w:val="28"/>
        </w:rPr>
      </w:pPr>
      <w:r>
        <w:rPr>
          <w:sz w:val="28"/>
          <w:szCs w:val="28"/>
        </w:rPr>
        <w:t>Sa respecte sfaturile soferului,pentru a se aseza cat mai repede si cat mai corect.</w:t>
      </w:r>
    </w:p>
    <w:p>
      <w:pPr>
        <w:numPr>
          <w:ilvl w:val="0"/>
          <w:numId w:val="4"/>
        </w:numPr>
        <w:tabs>
          <w:tab w:val="clear" w:pos="312"/>
        </w:tabs>
        <w:spacing w:after="0"/>
        <w:rPr>
          <w:sz w:val="28"/>
          <w:szCs w:val="28"/>
        </w:rPr>
      </w:pPr>
      <w:r>
        <w:rPr>
          <w:sz w:val="28"/>
          <w:szCs w:val="28"/>
        </w:rPr>
        <w:t>Sa se comporte civilizat si frumos cu soferul si colegii sai.</w:t>
      </w:r>
    </w:p>
    <w:p>
      <w:pPr>
        <w:numPr>
          <w:ilvl w:val="0"/>
          <w:numId w:val="4"/>
        </w:numPr>
        <w:tabs>
          <w:tab w:val="clear" w:pos="312"/>
        </w:tabs>
        <w:spacing w:after="0"/>
        <w:rPr>
          <w:sz w:val="28"/>
          <w:szCs w:val="28"/>
        </w:rPr>
      </w:pPr>
      <w:r>
        <w:rPr>
          <w:sz w:val="28"/>
          <w:szCs w:val="28"/>
        </w:rPr>
        <w:t>Sa astepte oprirea microbuzului,pentru a cobori din microbuz.</w:t>
      </w:r>
    </w:p>
    <w:p>
      <w:pPr>
        <w:numPr>
          <w:ilvl w:val="0"/>
          <w:numId w:val="4"/>
        </w:numPr>
        <w:tabs>
          <w:tab w:val="clear" w:pos="312"/>
        </w:tabs>
        <w:spacing w:after="0"/>
        <w:rPr>
          <w:sz w:val="28"/>
          <w:szCs w:val="28"/>
        </w:rPr>
      </w:pPr>
      <w:r>
        <w:rPr>
          <w:sz w:val="28"/>
          <w:szCs w:val="28"/>
        </w:rPr>
        <w:t>Sa se indeparteze de microbuz imediat dupa ce a coborat din acesta si sa astepte pana va fi preluat de un adult.</w:t>
      </w:r>
    </w:p>
    <w:p>
      <w:pPr>
        <w:numPr>
          <w:ilvl w:val="0"/>
          <w:numId w:val="4"/>
        </w:numPr>
        <w:tabs>
          <w:tab w:val="clear" w:pos="312"/>
        </w:tabs>
        <w:spacing w:after="0"/>
        <w:rPr>
          <w:sz w:val="28"/>
          <w:szCs w:val="28"/>
        </w:rPr>
      </w:pPr>
      <w:r>
        <w:rPr>
          <w:sz w:val="28"/>
          <w:szCs w:val="28"/>
        </w:rPr>
        <w:t>Nu trebuie sa manance sau sa bea atunci cand s-a urcat in microbuz.</w:t>
      </w:r>
    </w:p>
    <w:p>
      <w:pPr>
        <w:numPr>
          <w:ilvl w:val="0"/>
          <w:numId w:val="4"/>
        </w:numPr>
        <w:tabs>
          <w:tab w:val="clear" w:pos="312"/>
        </w:tabs>
        <w:spacing w:after="0"/>
        <w:rPr>
          <w:sz w:val="28"/>
          <w:szCs w:val="28"/>
        </w:rPr>
      </w:pPr>
      <w:r>
        <w:rPr>
          <w:sz w:val="28"/>
          <w:szCs w:val="28"/>
        </w:rPr>
        <w:t>Sa nu mearga in fata sau in spatele microbuzului,atunci cand a coborat din microbuz..</w:t>
      </w:r>
    </w:p>
    <w:p>
      <w:pPr>
        <w:numPr>
          <w:ilvl w:val="0"/>
          <w:numId w:val="4"/>
        </w:numPr>
        <w:tabs>
          <w:tab w:val="clear" w:pos="312"/>
        </w:tabs>
        <w:spacing w:after="0"/>
        <w:rPr>
          <w:sz w:val="28"/>
          <w:szCs w:val="28"/>
        </w:rPr>
      </w:pPr>
      <w:r>
        <w:rPr>
          <w:sz w:val="28"/>
          <w:szCs w:val="28"/>
        </w:rPr>
        <w:t>Sa nu obstructioneze inchisul usilor.</w:t>
      </w:r>
    </w:p>
    <w:p>
      <w:pPr>
        <w:numPr>
          <w:ilvl w:val="0"/>
          <w:numId w:val="4"/>
        </w:numPr>
        <w:tabs>
          <w:tab w:val="clear" w:pos="312"/>
        </w:tabs>
        <w:spacing w:after="0"/>
        <w:rPr>
          <w:sz w:val="28"/>
          <w:szCs w:val="28"/>
        </w:rPr>
      </w:pPr>
      <w:r>
        <w:rPr>
          <w:sz w:val="28"/>
          <w:szCs w:val="28"/>
        </w:rPr>
        <w:t>Sa nu lase,sau sa arunce obiecte in microbuz(hartii,gunoaie,etc)</w:t>
      </w:r>
    </w:p>
    <w:p>
      <w:pPr>
        <w:numPr>
          <w:ilvl w:val="0"/>
          <w:numId w:val="4"/>
        </w:numPr>
        <w:tabs>
          <w:tab w:val="clear" w:pos="312"/>
        </w:tabs>
        <w:spacing w:after="0"/>
        <w:rPr>
          <w:sz w:val="28"/>
          <w:szCs w:val="28"/>
        </w:rPr>
      </w:pPr>
      <w:r>
        <w:rPr>
          <w:sz w:val="28"/>
          <w:szCs w:val="28"/>
        </w:rPr>
        <w:t>Sa nu atinga dispozitivele de siguranta prezente in microbuz.</w:t>
      </w:r>
    </w:p>
    <w:p>
      <w:pPr>
        <w:numPr>
          <w:ilvl w:val="0"/>
          <w:numId w:val="4"/>
        </w:numPr>
        <w:tabs>
          <w:tab w:val="clear" w:pos="312"/>
        </w:tabs>
        <w:spacing w:after="0"/>
        <w:rPr>
          <w:sz w:val="28"/>
          <w:szCs w:val="28"/>
        </w:rPr>
      </w:pPr>
      <w:r>
        <w:rPr>
          <w:sz w:val="28"/>
          <w:szCs w:val="28"/>
        </w:rPr>
        <w:t>Sa nu tipe,sa se impinga sau sa se bata cu colegii.</w:t>
      </w:r>
    </w:p>
    <w:p>
      <w:pPr>
        <w:numPr>
          <w:ilvl w:val="0"/>
          <w:numId w:val="4"/>
        </w:numPr>
        <w:tabs>
          <w:tab w:val="clear" w:pos="312"/>
        </w:tabs>
        <w:spacing w:after="0"/>
        <w:rPr>
          <w:sz w:val="28"/>
          <w:szCs w:val="28"/>
        </w:rPr>
      </w:pPr>
      <w:r>
        <w:rPr>
          <w:sz w:val="28"/>
          <w:szCs w:val="28"/>
        </w:rPr>
        <w:t>Sa nu vorbeasca urat colegilor,profesorului,soferului,pe tot parcursul deplasarii.</w:t>
      </w:r>
    </w:p>
    <w:p>
      <w:pPr>
        <w:numPr>
          <w:ilvl w:val="0"/>
          <w:numId w:val="4"/>
        </w:numPr>
        <w:tabs>
          <w:tab w:val="clear" w:pos="312"/>
        </w:tabs>
        <w:spacing w:after="0"/>
        <w:rPr>
          <w:sz w:val="28"/>
          <w:szCs w:val="28"/>
        </w:rPr>
      </w:pPr>
      <w:r>
        <w:rPr>
          <w:sz w:val="28"/>
          <w:szCs w:val="28"/>
        </w:rPr>
        <w:t>Sa nu deterioreze materialul,sa nu rupa perdelele(daca este cazul),sa ridice sau sa coboare in mod repetat spatarul scaunului(daca este cazul)</w:t>
      </w:r>
    </w:p>
    <w:p>
      <w:pPr>
        <w:numPr>
          <w:ilvl w:val="0"/>
          <w:numId w:val="4"/>
        </w:numPr>
        <w:tabs>
          <w:tab w:val="clear" w:pos="312"/>
        </w:tabs>
        <w:spacing w:after="0"/>
        <w:rPr>
          <w:sz w:val="28"/>
          <w:szCs w:val="28"/>
        </w:rPr>
      </w:pPr>
      <w:r>
        <w:rPr>
          <w:sz w:val="28"/>
          <w:szCs w:val="28"/>
        </w:rPr>
        <w:t>Sa nu-i ceara soferului sa-l lase la o alta statie,decat cea prevazuta sau sa-l duca la domiciliu.</w:t>
      </w:r>
    </w:p>
    <w:p>
      <w:pPr>
        <w:ind w:firstLine="420"/>
        <w:jc w:val="both"/>
        <w:rPr>
          <w:sz w:val="28"/>
          <w:szCs w:val="28"/>
        </w:rPr>
      </w:pPr>
      <w:r>
        <w:rPr>
          <w:b/>
          <w:sz w:val="28"/>
          <w:szCs w:val="28"/>
        </w:rPr>
        <w:t>IN CAZ DE INDISCIPLINA,DE NERESPECTAREA REGULILOR DE SIGURANTA,DE COMPORTAMENT NEADECVAT,SAU DEGRADARI FACUTE,SE VOR APLICA SANCTIUNI ASUPRA SPORTIVULUI(LOR)LA CEREREA PROFESORULUI INSOTITOR,CU ACORDUL CONDUCERII CLUBULUI.</w:t>
      </w:r>
    </w:p>
    <w:p>
      <w:pPr>
        <w:spacing w:after="0"/>
        <w:rPr>
          <w:b/>
          <w:sz w:val="28"/>
          <w:szCs w:val="28"/>
        </w:rPr>
      </w:pPr>
      <w:r>
        <w:rPr>
          <w:b/>
          <w:sz w:val="28"/>
          <w:szCs w:val="28"/>
        </w:rPr>
        <w:t>DISPOZITIVUL DISCIPLINAR APLICAT SPORTIVILOR:</w:t>
      </w:r>
    </w:p>
    <w:p>
      <w:pPr>
        <w:spacing w:after="0"/>
        <w:rPr>
          <w:sz w:val="28"/>
          <w:szCs w:val="28"/>
        </w:rPr>
      </w:pPr>
      <w:r>
        <w:rPr>
          <w:sz w:val="28"/>
          <w:szCs w:val="28"/>
        </w:rPr>
        <w:t>In cazul in care sportivul,sportivii,nu respecta regulile definite in prezentul REGULAMENT,sanctiunile vor fi aplicate conform procedurii urmatoare si in functie de gravitatea lucrurilor.</w:t>
      </w:r>
    </w:p>
    <w:p>
      <w:pPr>
        <w:numPr>
          <w:ilvl w:val="0"/>
          <w:numId w:val="5"/>
        </w:numPr>
        <w:tabs>
          <w:tab w:val="clear" w:pos="312"/>
        </w:tabs>
        <w:spacing w:after="0"/>
        <w:rPr>
          <w:b/>
          <w:sz w:val="28"/>
          <w:szCs w:val="28"/>
        </w:rPr>
      </w:pPr>
      <w:r>
        <w:rPr>
          <w:b/>
          <w:sz w:val="28"/>
          <w:szCs w:val="28"/>
        </w:rPr>
        <w:t>Primul AVERTISMENT:</w:t>
      </w:r>
    </w:p>
    <w:p>
      <w:pPr>
        <w:spacing w:after="0"/>
        <w:rPr>
          <w:sz w:val="28"/>
          <w:szCs w:val="28"/>
        </w:rPr>
      </w:pPr>
      <w:r>
        <w:rPr>
          <w:sz w:val="28"/>
          <w:szCs w:val="28"/>
        </w:rPr>
        <w:t>Numele sportivului(lor) si incidentul vor fi comunicate de catre profesorul insotitor,conducerii unitatii.Dupa verificarea detaliilor,parintii primesc o instiintare din partea Directorului clubului,cu privire la incidentul produs.</w:t>
      </w:r>
    </w:p>
    <w:p>
      <w:pPr>
        <w:numPr>
          <w:ilvl w:val="0"/>
          <w:numId w:val="5"/>
        </w:numPr>
        <w:tabs>
          <w:tab w:val="clear" w:pos="312"/>
        </w:tabs>
        <w:spacing w:after="0"/>
        <w:rPr>
          <w:b/>
          <w:sz w:val="28"/>
          <w:szCs w:val="28"/>
        </w:rPr>
      </w:pPr>
      <w:r>
        <w:rPr>
          <w:b/>
          <w:sz w:val="28"/>
          <w:szCs w:val="28"/>
        </w:rPr>
        <w:t>Al doilea AVERTISMENT:</w:t>
      </w:r>
    </w:p>
    <w:p>
      <w:pPr>
        <w:spacing w:after="0"/>
        <w:rPr>
          <w:sz w:val="28"/>
          <w:szCs w:val="28"/>
        </w:rPr>
      </w:pPr>
      <w:r>
        <w:rPr>
          <w:sz w:val="28"/>
          <w:szCs w:val="28"/>
        </w:rPr>
        <w:t>Numele sportivului(lor) si incidentul vor fi comunicate de catre profesorul insotitor,conducerii unitatii.Dupa verificarea detaliilor,parintii primesc o instiintare din partea Directorului unitatii,cu privire la incidentul produs si preveniti de faptul ca daca va mai exista un alt incident,acesta va atrage dupa sine,incetarea transportului temporar sau definitiv pentru sportivul,sau sportivii in cauza.</w:t>
      </w:r>
    </w:p>
    <w:p>
      <w:pPr>
        <w:numPr>
          <w:ilvl w:val="0"/>
          <w:numId w:val="5"/>
        </w:numPr>
        <w:tabs>
          <w:tab w:val="clear" w:pos="312"/>
        </w:tabs>
        <w:spacing w:after="0"/>
        <w:jc w:val="both"/>
        <w:rPr>
          <w:b/>
          <w:sz w:val="28"/>
          <w:szCs w:val="28"/>
        </w:rPr>
      </w:pPr>
      <w:r>
        <w:rPr>
          <w:b/>
          <w:sz w:val="28"/>
          <w:szCs w:val="28"/>
        </w:rPr>
        <w:t>Al treilea AVERTISMENT:</w:t>
      </w:r>
    </w:p>
    <w:p>
      <w:pPr>
        <w:spacing w:after="0"/>
        <w:jc w:val="both"/>
        <w:rPr>
          <w:sz w:val="28"/>
          <w:szCs w:val="28"/>
        </w:rPr>
      </w:pPr>
      <w:r>
        <w:rPr>
          <w:sz w:val="28"/>
          <w:szCs w:val="28"/>
        </w:rPr>
        <w:t>Numele sportivului(lor) si incidentul vor fi comunicate de catre profesorul insotitor,conducerii unitatii.Dupa verificarea detaliilor,parintii sau responsabilul legal,vor fi anuntati de catre Directorul unitatii,de suspendarea temporara sau definitiva,a serviciului de transport pentru sportivul,sau sportivii in cauza.</w:t>
      </w:r>
    </w:p>
    <w:p>
      <w:pPr>
        <w:rPr>
          <w:sz w:val="28"/>
          <w:szCs w:val="28"/>
        </w:rPr>
      </w:pPr>
    </w:p>
    <w:p>
      <w:pPr>
        <w:rPr>
          <w:sz w:val="28"/>
          <w:szCs w:val="28"/>
        </w:rPr>
      </w:pPr>
    </w:p>
    <w:p>
      <w:pPr>
        <w:rPr>
          <w:b/>
          <w:i/>
          <w:sz w:val="28"/>
          <w:szCs w:val="28"/>
        </w:rPr>
      </w:pPr>
      <w:r>
        <w:rPr>
          <w:b/>
          <w:i/>
          <w:sz w:val="28"/>
          <w:szCs w:val="28"/>
        </w:rPr>
        <w:t>IN CAZURI EXTREME, NU VA EXISTA NICI PRIMUL SI NICI AL DOILEA AVERTISMENT.</w:t>
      </w:r>
    </w:p>
    <w:p>
      <w:pPr>
        <w:rPr>
          <w:b/>
          <w:i/>
          <w:sz w:val="28"/>
          <w:szCs w:val="28"/>
        </w:rPr>
      </w:pPr>
      <w:r>
        <w:rPr>
          <w:b/>
          <w:i/>
          <w:sz w:val="28"/>
          <w:szCs w:val="28"/>
        </w:rPr>
        <w:t>SPORTIVUL sau SPORTIVII IN CAUZA&lt;VOR FI EXCLUSI DEFINITIV!</w:t>
      </w:r>
    </w:p>
    <w:p>
      <w:pPr>
        <w:rPr>
          <w:b/>
          <w:i/>
          <w:sz w:val="28"/>
          <w:szCs w:val="28"/>
        </w:rPr>
      </w:pPr>
    </w:p>
    <w:p>
      <w:pPr>
        <w:rPr>
          <w:b/>
          <w:i/>
          <w:sz w:val="28"/>
          <w:szCs w:val="28"/>
        </w:rPr>
      </w:pPr>
    </w:p>
    <w:p>
      <w:pPr>
        <w:rPr>
          <w:b/>
          <w:i/>
          <w:sz w:val="28"/>
          <w:szCs w:val="28"/>
        </w:rPr>
      </w:pPr>
    </w:p>
    <w:p>
      <w:pPr>
        <w:rPr>
          <w:b/>
          <w:i/>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default" w:ascii="sans-serif" w:hAnsi="sans-serif" w:eastAsia="sans-serif" w:cs="sans-serif"/>
          <w:i w:val="0"/>
          <w:caps w:val="0"/>
          <w:color w:val="212529"/>
          <w:spacing w:val="0"/>
          <w:sz w:val="24"/>
          <w:szCs w:val="24"/>
          <w:highlight w:val="yellow"/>
          <w:shd w:val="clear" w:fill="FFFFFF"/>
        </w:rPr>
      </w:pPr>
      <w:r>
        <w:rPr>
          <w:sz w:val="28"/>
          <w:szCs w:val="28"/>
          <w:highlight w:val="yellow"/>
        </w:rPr>
        <w:t xml:space="preserve"> </w:t>
      </w:r>
      <w:r>
        <w:rPr>
          <w:rFonts w:hint="default" w:ascii="sans-serif" w:hAnsi="sans-serif" w:eastAsia="sans-serif" w:cs="sans-serif"/>
          <w:i w:val="0"/>
          <w:caps w:val="0"/>
          <w:color w:val="212529"/>
          <w:spacing w:val="0"/>
          <w:sz w:val="24"/>
          <w:szCs w:val="24"/>
          <w:highlight w:val="yellow"/>
          <w:shd w:val="clear" w:fill="FFFFFF"/>
        </w:rPr>
        <w:t xml:space="preserve">Reguli generale </w:t>
      </w:r>
      <w:r>
        <w:rPr>
          <w:rFonts w:hint="default" w:ascii="sans-serif" w:hAnsi="sans-serif" w:eastAsia="sans-serif" w:cs="sans-serif"/>
          <w:i w:val="0"/>
          <w:caps w:val="0"/>
          <w:color w:val="212529"/>
          <w:spacing w:val="0"/>
          <w:sz w:val="24"/>
          <w:szCs w:val="24"/>
          <w:highlight w:val="yellow"/>
          <w:shd w:val="clear" w:fill="FFFFFF"/>
          <w:lang w:val="en-US"/>
        </w:rPr>
        <w:t>COVID 19,</w:t>
      </w:r>
      <w:r>
        <w:rPr>
          <w:rFonts w:hint="default" w:ascii="sans-serif" w:hAnsi="sans-serif" w:eastAsia="sans-serif" w:cs="sans-serif"/>
          <w:i w:val="0"/>
          <w:caps w:val="0"/>
          <w:color w:val="212529"/>
          <w:spacing w:val="0"/>
          <w:sz w:val="24"/>
          <w:szCs w:val="24"/>
          <w:highlight w:val="yellow"/>
          <w:shd w:val="clear" w:fill="FFFFFF"/>
        </w:rPr>
        <w:t>de organizare și desfășurare a transportului de persoane</w:t>
      </w:r>
    </w:p>
    <w:p>
      <w:pPr>
        <w:rPr>
          <w:highlight w:val="yellow"/>
        </w:rPr>
      </w:pPr>
    </w:p>
    <w:p>
      <w:pPr>
        <w:rPr>
          <w:rFonts w:hint="default" w:ascii="Calibri" w:hAnsi="Calibri" w:cs="Calibri"/>
          <w:sz w:val="28"/>
          <w:szCs w:val="28"/>
          <w:highlight w:val="yellow"/>
        </w:rPr>
      </w:pPr>
      <w:r>
        <w:rPr>
          <w:rFonts w:hint="default" w:ascii="Calibri" w:hAnsi="Calibri" w:eastAsia="sans-serif" w:cs="Calibri"/>
          <w:i w:val="0"/>
          <w:caps w:val="0"/>
          <w:color w:val="212529"/>
          <w:spacing w:val="-1"/>
          <w:sz w:val="28"/>
          <w:szCs w:val="28"/>
          <w:highlight w:val="yellow"/>
          <w:shd w:val="clear" w:fill="FFFFFF"/>
        </w:rPr>
        <w:t>1. Accesul în </w:t>
      </w:r>
      <w:r>
        <w:rPr>
          <w:rFonts w:hint="default" w:ascii="Calibri" w:hAnsi="Calibri" w:eastAsia="sans-serif" w:cs="Calibri"/>
          <w:i w:val="0"/>
          <w:caps w:val="0"/>
          <w:color w:val="1F55FF"/>
          <w:spacing w:val="-1"/>
          <w:sz w:val="28"/>
          <w:szCs w:val="28"/>
          <w:highlight w:val="yellow"/>
          <w:shd w:val="clear" w:fill="FFFFFF"/>
        </w:rPr>
        <w:fldChar w:fldCharType="begin"/>
      </w:r>
      <w:r>
        <w:rPr>
          <w:rFonts w:hint="default" w:ascii="Calibri" w:hAnsi="Calibri" w:eastAsia="sans-serif" w:cs="Calibri"/>
          <w:i w:val="0"/>
          <w:caps w:val="0"/>
          <w:color w:val="1F55FF"/>
          <w:spacing w:val="-1"/>
          <w:sz w:val="28"/>
          <w:szCs w:val="28"/>
          <w:highlight w:val="yellow"/>
          <w:shd w:val="clear" w:fill="FFFFFF"/>
        </w:rPr>
        <w:instrText xml:space="preserve"> HYPERLINK "https://stirileprotv.ro/stiri/actualitate/ce-se-schimba-din-15-mai-in-transportul-in-comun-orasul-care-ar-putea-avea-linii-speciale-pentru-varstnici.html" \t "https://stirileprotv.ro/stiri/actualitate/_blank" </w:instrText>
      </w:r>
      <w:r>
        <w:rPr>
          <w:rFonts w:hint="default" w:ascii="Calibri" w:hAnsi="Calibri" w:eastAsia="sans-serif" w:cs="Calibri"/>
          <w:i w:val="0"/>
          <w:caps w:val="0"/>
          <w:color w:val="1F55FF"/>
          <w:spacing w:val="-1"/>
          <w:sz w:val="28"/>
          <w:szCs w:val="28"/>
          <w:highlight w:val="yellow"/>
          <w:shd w:val="clear" w:fill="FFFFFF"/>
        </w:rPr>
        <w:fldChar w:fldCharType="separate"/>
      </w:r>
      <w:r>
        <w:rPr>
          <w:rStyle w:val="5"/>
          <w:rFonts w:hint="default" w:ascii="Calibri" w:hAnsi="Calibri" w:eastAsia="sans-serif" w:cs="Calibri"/>
          <w:i w:val="0"/>
          <w:caps w:val="0"/>
          <w:color w:val="1F55FF"/>
          <w:spacing w:val="-1"/>
          <w:sz w:val="28"/>
          <w:szCs w:val="28"/>
          <w:highlight w:val="yellow"/>
          <w:shd w:val="clear" w:fill="FFFFFF"/>
        </w:rPr>
        <w:t>mijloacele de transport</w:t>
      </w:r>
      <w:r>
        <w:rPr>
          <w:rFonts w:hint="default" w:ascii="Calibri" w:hAnsi="Calibri" w:eastAsia="sans-serif" w:cs="Calibri"/>
          <w:i w:val="0"/>
          <w:caps w:val="0"/>
          <w:color w:val="1F55FF"/>
          <w:spacing w:val="-1"/>
          <w:sz w:val="28"/>
          <w:szCs w:val="28"/>
          <w:highlight w:val="yellow"/>
          <w:shd w:val="clear" w:fill="FFFFFF"/>
        </w:rPr>
        <w:fldChar w:fldCharType="end"/>
      </w:r>
      <w:r>
        <w:rPr>
          <w:rFonts w:hint="default" w:ascii="Calibri" w:hAnsi="Calibri" w:eastAsia="sans-serif" w:cs="Calibri"/>
          <w:i w:val="0"/>
          <w:caps w:val="0"/>
          <w:color w:val="212529"/>
          <w:spacing w:val="-1"/>
          <w:sz w:val="28"/>
          <w:szCs w:val="28"/>
          <w:highlight w:val="yellow"/>
          <w:shd w:val="clear" w:fill="FFFFFF"/>
        </w:rPr>
        <w:t> este condiționat de purtarea obligatorie a unei măști medicale sau non-medicale, care să acopere gura și nasul;</w:t>
      </w:r>
    </w:p>
    <w:p>
      <w:pPr>
        <w:rPr>
          <w:rFonts w:hint="default" w:ascii="Calibri" w:hAnsi="Calibri" w:eastAsia="sans-serif" w:cs="Calibri"/>
          <w:i w:val="0"/>
          <w:caps w:val="0"/>
          <w:color w:val="212529"/>
          <w:spacing w:val="-1"/>
          <w:sz w:val="28"/>
          <w:szCs w:val="28"/>
          <w:highlight w:val="yellow"/>
          <w:shd w:val="clear" w:fill="FFFFFF"/>
        </w:rPr>
      </w:pPr>
      <w:r>
        <w:rPr>
          <w:rFonts w:hint="default" w:ascii="Calibri" w:hAnsi="Calibri" w:eastAsia="sans-serif" w:cs="Calibri"/>
          <w:i w:val="0"/>
          <w:caps w:val="0"/>
          <w:color w:val="212529"/>
          <w:spacing w:val="-1"/>
          <w:sz w:val="28"/>
          <w:szCs w:val="28"/>
          <w:highlight w:val="yellow"/>
          <w:shd w:val="clear" w:fill="FFFFFF"/>
        </w:rPr>
        <w:t>3. Angajații vor fi instruiți să rămână acasă dacă au fost expuși direct la virus și / sau prezintă simptome (febră, dificultăți de respirație, tuse uscată). Se va efectua triajul zilnic al angajaților menținând distanțarea de 1 metru, prin interviu și termometrizare înainte de intrarea in tura.</w:t>
      </w:r>
    </w:p>
    <w:p>
      <w:pPr>
        <w:rPr>
          <w:rFonts w:hint="default" w:ascii="Calibri" w:hAnsi="Calibri" w:eastAsia="sans-serif" w:cs="Calibri"/>
          <w:i w:val="0"/>
          <w:caps w:val="0"/>
          <w:color w:val="212529"/>
          <w:spacing w:val="-1"/>
          <w:sz w:val="28"/>
          <w:szCs w:val="28"/>
          <w:highlight w:val="yellow"/>
          <w:shd w:val="clear" w:fill="FFFFFF"/>
        </w:rPr>
      </w:pPr>
      <w:r>
        <w:rPr>
          <w:rFonts w:hint="default" w:ascii="Calibri" w:hAnsi="Calibri" w:eastAsia="sans-serif" w:cs="Calibri"/>
          <w:i w:val="0"/>
          <w:caps w:val="0"/>
          <w:color w:val="212529"/>
          <w:spacing w:val="-1"/>
          <w:sz w:val="28"/>
          <w:szCs w:val="28"/>
          <w:highlight w:val="yellow"/>
          <w:shd w:val="clear" w:fill="FFFFFF"/>
        </w:rPr>
        <w:t>4. Se va asigura maximizarea ratei de ventilație a sistemului de aer condiționat (fără recircularea aerului din interior) și se vor menține ferestrele deschise (când este posibil) în timp ce vehiculul este în funcțiune.</w:t>
      </w:r>
    </w:p>
    <w:p>
      <w:pPr>
        <w:rPr>
          <w:rFonts w:hint="default" w:ascii="Calibri" w:hAnsi="Calibri" w:eastAsia="sans-serif" w:cs="Calibri"/>
          <w:i w:val="0"/>
          <w:caps w:val="0"/>
          <w:color w:val="212529"/>
          <w:spacing w:val="-1"/>
          <w:sz w:val="28"/>
          <w:szCs w:val="28"/>
          <w:highlight w:val="yellow"/>
          <w:shd w:val="clear" w:fill="FFFFFF"/>
        </w:rPr>
      </w:pPr>
      <w:r>
        <w:rPr>
          <w:rFonts w:hint="default" w:ascii="Calibri" w:hAnsi="Calibri" w:eastAsia="sans-serif" w:cs="Calibri"/>
          <w:i w:val="0"/>
          <w:caps w:val="0"/>
          <w:color w:val="212529"/>
          <w:spacing w:val="-1"/>
          <w:sz w:val="28"/>
          <w:szCs w:val="28"/>
          <w:highlight w:val="yellow"/>
          <w:shd w:val="clear" w:fill="FFFFFF"/>
        </w:rPr>
        <w:t>5. Se va efectua obligatoriu curățenia și dezinfecția vehiculului înainte de intrarea în traseu, precum și ulterior, la un interval de cel mult 4 ore. Pentru vehiculele care parcurg un traseu cu durata mai mare de 4 ore, se va efectua curățenia și dezinfecția vehiculului la începutul și la finalul cursei. Va fi evitată măturarea uscată și alte acțiuni mecanice pe suprafețe potențial contaminate pentru a reduce posibilitatea de dispersare a virusul</w:t>
      </w:r>
      <w:r>
        <w:rPr>
          <w:rFonts w:hint="default" w:ascii="Calibri" w:hAnsi="Calibri" w:eastAsia="sans-serif" w:cs="Calibri"/>
          <w:i w:val="0"/>
          <w:caps w:val="0"/>
          <w:color w:val="212529"/>
          <w:spacing w:val="-1"/>
          <w:sz w:val="28"/>
          <w:szCs w:val="28"/>
          <w:highlight w:val="yellow"/>
          <w:shd w:val="clear" w:fill="FFFFFF"/>
          <w:lang w:val="en-US"/>
        </w:rPr>
        <w:t>ui</w:t>
      </w:r>
      <w:r>
        <w:rPr>
          <w:rFonts w:hint="default" w:ascii="Calibri" w:hAnsi="Calibri" w:eastAsia="sans-serif" w:cs="Calibri"/>
          <w:i w:val="0"/>
          <w:caps w:val="0"/>
          <w:color w:val="212529"/>
          <w:spacing w:val="-1"/>
          <w:sz w:val="28"/>
          <w:szCs w:val="28"/>
          <w:highlight w:val="yellow"/>
          <w:shd w:val="clear" w:fill="FFFFFF"/>
        </w:rPr>
        <w:t>. Se vor utiliza în schimb metode de curățare umedă.</w:t>
      </w:r>
    </w:p>
    <w:p>
      <w:pPr>
        <w:rPr>
          <w:rFonts w:hint="default" w:ascii="Calibri" w:hAnsi="Calibri" w:eastAsia="sans-serif" w:cs="Calibri"/>
          <w:i w:val="0"/>
          <w:caps w:val="0"/>
          <w:color w:val="212529"/>
          <w:spacing w:val="-1"/>
          <w:sz w:val="28"/>
          <w:szCs w:val="28"/>
          <w:highlight w:val="yellow"/>
          <w:shd w:val="clear" w:fill="FFFFFF"/>
          <w:lang w:val="en-US"/>
        </w:rPr>
      </w:pPr>
      <w:r>
        <w:rPr>
          <w:rFonts w:hint="default" w:ascii="Calibri" w:hAnsi="Calibri" w:eastAsia="sans-serif" w:cs="Calibri"/>
          <w:i w:val="0"/>
          <w:caps w:val="0"/>
          <w:color w:val="212529"/>
          <w:spacing w:val="-1"/>
          <w:sz w:val="28"/>
          <w:szCs w:val="28"/>
          <w:highlight w:val="yellow"/>
          <w:shd w:val="clear" w:fill="FFFFFF"/>
        </w:rPr>
        <w:t>6. P</w:t>
      </w:r>
      <w:r>
        <w:rPr>
          <w:rFonts w:hint="default" w:ascii="Calibri" w:hAnsi="Calibri" w:eastAsia="sans-serif" w:cs="Calibri"/>
          <w:i w:val="0"/>
          <w:caps w:val="0"/>
          <w:color w:val="212529"/>
          <w:spacing w:val="-1"/>
          <w:sz w:val="28"/>
          <w:szCs w:val="28"/>
          <w:highlight w:val="yellow"/>
          <w:shd w:val="clear" w:fill="FFFFFF"/>
          <w:lang w:val="en-US"/>
        </w:rPr>
        <w:t xml:space="preserve">rofesorii,au obligatia,ca inainte de </w:t>
      </w:r>
      <w:r>
        <w:rPr>
          <w:rFonts w:hint="default" w:ascii="Calibri" w:hAnsi="Calibri" w:eastAsia="sans-serif" w:cs="Calibri"/>
          <w:b/>
          <w:bCs/>
          <w:i w:val="0"/>
          <w:caps w:val="0"/>
          <w:color w:val="212529"/>
          <w:spacing w:val="-1"/>
          <w:sz w:val="28"/>
          <w:szCs w:val="28"/>
          <w:highlight w:val="yellow"/>
          <w:shd w:val="clear" w:fill="FFFFFF"/>
          <w:lang w:val="en-US"/>
        </w:rPr>
        <w:t>imbarcare</w:t>
      </w:r>
      <w:r>
        <w:rPr>
          <w:rFonts w:hint="default" w:ascii="Calibri" w:hAnsi="Calibri" w:eastAsia="sans-serif" w:cs="Calibri"/>
          <w:i w:val="0"/>
          <w:caps w:val="0"/>
          <w:color w:val="212529"/>
          <w:spacing w:val="-1"/>
          <w:sz w:val="28"/>
          <w:szCs w:val="28"/>
          <w:highlight w:val="yellow"/>
          <w:shd w:val="clear" w:fill="FFFFFF"/>
          <w:lang w:val="en-US"/>
        </w:rPr>
        <w:t xml:space="preserve"> sa instruiasca sportivii,care fac deplasarea,cu privire la respectarea tuturor masurilor ANTICOVID ce trebuiesc indeplinite.</w:t>
      </w:r>
    </w:p>
    <w:p>
      <w:pPr>
        <w:rPr>
          <w:rFonts w:hint="default" w:ascii="Calibri" w:hAnsi="Calibri" w:eastAsia="sans-serif" w:cs="Calibri"/>
          <w:i w:val="0"/>
          <w:caps w:val="0"/>
          <w:color w:val="212529"/>
          <w:spacing w:val="-1"/>
          <w:sz w:val="28"/>
          <w:szCs w:val="28"/>
          <w:highlight w:val="yellow"/>
          <w:shd w:val="clear" w:fill="FFFFFF"/>
        </w:rPr>
      </w:pPr>
      <w:r>
        <w:rPr>
          <w:rFonts w:hint="default" w:ascii="Calibri" w:hAnsi="Calibri" w:eastAsia="sans-serif" w:cs="Calibri"/>
          <w:i w:val="0"/>
          <w:caps w:val="0"/>
          <w:color w:val="212529"/>
          <w:spacing w:val="-1"/>
          <w:sz w:val="28"/>
          <w:szCs w:val="28"/>
          <w:highlight w:val="yellow"/>
          <w:shd w:val="clear" w:fill="FFFFFF"/>
        </w:rPr>
        <w:t>7. Conducătorii vehiculelor au obligația de a păstra distanța socială în timpul pauzelor și perioadelor de repaus pe drum, evitându-se contactele cu alte persoane (șoferi, pasager</w:t>
      </w:r>
      <w:r>
        <w:rPr>
          <w:rFonts w:hint="default" w:ascii="Calibri" w:hAnsi="Calibri" w:eastAsia="sans-serif" w:cs="Calibri"/>
          <w:i w:val="0"/>
          <w:caps w:val="0"/>
          <w:color w:val="212529"/>
          <w:spacing w:val="-1"/>
          <w:sz w:val="28"/>
          <w:szCs w:val="28"/>
          <w:highlight w:val="yellow"/>
          <w:shd w:val="clear" w:fill="FFFFFF"/>
          <w:lang w:val="en-US"/>
        </w:rPr>
        <w:t>i</w:t>
      </w:r>
      <w:r>
        <w:rPr>
          <w:rFonts w:hint="default" w:ascii="Calibri" w:hAnsi="Calibri" w:eastAsia="sans-serif" w:cs="Calibri"/>
          <w:i w:val="0"/>
          <w:caps w:val="0"/>
          <w:color w:val="212529"/>
          <w:spacing w:val="-1"/>
          <w:sz w:val="28"/>
          <w:szCs w:val="28"/>
          <w:highlight w:val="yellow"/>
          <w:shd w:val="clear" w:fill="FFFFFF"/>
        </w:rPr>
        <w:t>, persoane adiacente parcursului, etc).</w:t>
      </w:r>
    </w:p>
    <w:p>
      <w:pPr>
        <w:rPr>
          <w:rFonts w:hint="default" w:ascii="Calibri" w:hAnsi="Calibri" w:cs="Calibri" w:eastAsiaTheme="minorEastAsia"/>
          <w:i w:val="0"/>
          <w:caps w:val="0"/>
          <w:color w:val="212529"/>
          <w:spacing w:val="-1"/>
          <w:sz w:val="28"/>
          <w:szCs w:val="28"/>
          <w:highlight w:val="yellow"/>
          <w:shd w:val="clear" w:fill="FFFFFF"/>
        </w:rPr>
      </w:pPr>
      <w:r>
        <w:rPr>
          <w:rFonts w:hint="default" w:ascii="Calibri" w:hAnsi="Calibri" w:cs="Calibri" w:eastAsiaTheme="minorEastAsia"/>
          <w:i w:val="0"/>
          <w:caps w:val="0"/>
          <w:color w:val="212529"/>
          <w:spacing w:val="-1"/>
          <w:sz w:val="28"/>
          <w:szCs w:val="28"/>
          <w:highlight w:val="yellow"/>
          <w:shd w:val="clear" w:fill="FFFFFF"/>
        </w:rPr>
        <w:t>8. La îmbarcare/debarcare, cât și pe timpul deplasării, pasagerii vor respecta o distanta de minim un metru unul de celălalt.</w:t>
      </w:r>
    </w:p>
    <w:p>
      <w:pPr>
        <w:rPr>
          <w:sz w:val="28"/>
          <w:szCs w:val="28"/>
          <w:highlight w:val="yellow"/>
        </w:rPr>
      </w:pPr>
    </w:p>
    <w:p>
      <w:pPr>
        <w:rPr>
          <w:sz w:val="28"/>
          <w:szCs w:val="28"/>
        </w:rPr>
      </w:pPr>
      <w:r>
        <w:rPr>
          <w:sz w:val="28"/>
          <w:szCs w:val="28"/>
        </w:rPr>
        <w:tab/>
      </w:r>
      <w:r>
        <w:rPr>
          <w:sz w:val="28"/>
          <w:szCs w:val="28"/>
        </w:rPr>
        <w:tab/>
      </w:r>
      <w:r>
        <w:rPr>
          <w:sz w:val="28"/>
          <w:szCs w:val="28"/>
        </w:rPr>
        <w:tab/>
      </w:r>
    </w:p>
    <w:p>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default"/>
          <w:sz w:val="28"/>
          <w:szCs w:val="28"/>
          <w:lang w:val="en-US"/>
        </w:rPr>
        <w:t xml:space="preserve">       </w:t>
      </w:r>
      <w:r>
        <w:rPr>
          <w:sz w:val="28"/>
          <w:szCs w:val="28"/>
        </w:rPr>
        <w:t>DIRECTOR,</w:t>
      </w:r>
    </w:p>
    <w:p>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rFonts w:hint="default"/>
          <w:sz w:val="28"/>
          <w:szCs w:val="28"/>
          <w:lang w:val="en-US"/>
        </w:rPr>
        <w:t xml:space="preserve">        </w:t>
      </w:r>
      <w:r>
        <w:rPr>
          <w:sz w:val="28"/>
          <w:szCs w:val="28"/>
        </w:rPr>
        <w:t xml:space="preserve"> Prof.Stănescu Silviu</w:t>
      </w:r>
    </w:p>
    <w:sectPr>
      <w:pgSz w:w="11906" w:h="16838"/>
      <w:pgMar w:top="1440" w:right="849" w:bottom="851" w:left="127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D14909"/>
    <w:multiLevelType w:val="singleLevel"/>
    <w:tmpl w:val="CED14909"/>
    <w:lvl w:ilvl="0" w:tentative="0">
      <w:start w:val="1"/>
      <w:numFmt w:val="decimal"/>
      <w:lvlText w:val="%1."/>
      <w:lvlJc w:val="left"/>
      <w:pPr>
        <w:tabs>
          <w:tab w:val="left" w:pos="312"/>
        </w:tabs>
      </w:pPr>
    </w:lvl>
  </w:abstractNum>
  <w:abstractNum w:abstractNumId="1">
    <w:nsid w:val="DA6E06D8"/>
    <w:multiLevelType w:val="singleLevel"/>
    <w:tmpl w:val="DA6E06D8"/>
    <w:lvl w:ilvl="0" w:tentative="0">
      <w:start w:val="1"/>
      <w:numFmt w:val="decimal"/>
      <w:lvlText w:val="%1."/>
      <w:lvlJc w:val="left"/>
      <w:pPr>
        <w:tabs>
          <w:tab w:val="left" w:pos="312"/>
        </w:tabs>
      </w:pPr>
    </w:lvl>
  </w:abstractNum>
  <w:abstractNum w:abstractNumId="2">
    <w:nsid w:val="DB0A5103"/>
    <w:multiLevelType w:val="singleLevel"/>
    <w:tmpl w:val="DB0A5103"/>
    <w:lvl w:ilvl="0" w:tentative="0">
      <w:start w:val="1"/>
      <w:numFmt w:val="upperLetter"/>
      <w:lvlText w:val="%1."/>
      <w:lvlJc w:val="left"/>
      <w:pPr>
        <w:tabs>
          <w:tab w:val="left" w:pos="312"/>
        </w:tabs>
      </w:pPr>
    </w:lvl>
  </w:abstractNum>
  <w:abstractNum w:abstractNumId="3">
    <w:nsid w:val="57ECD5C3"/>
    <w:multiLevelType w:val="singleLevel"/>
    <w:tmpl w:val="57ECD5C3"/>
    <w:lvl w:ilvl="0" w:tentative="0">
      <w:start w:val="1"/>
      <w:numFmt w:val="decimal"/>
      <w:lvlText w:val="%1."/>
      <w:lvlJc w:val="left"/>
      <w:pPr>
        <w:tabs>
          <w:tab w:val="left" w:pos="312"/>
        </w:tabs>
      </w:pPr>
    </w:lvl>
  </w:abstractNum>
  <w:abstractNum w:abstractNumId="4">
    <w:nsid w:val="721DB8B7"/>
    <w:multiLevelType w:val="singleLevel"/>
    <w:tmpl w:val="721DB8B7"/>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A03A35"/>
    <w:rsid w:val="0006020C"/>
    <w:rsid w:val="001577C9"/>
    <w:rsid w:val="00163A5D"/>
    <w:rsid w:val="00195119"/>
    <w:rsid w:val="001D567A"/>
    <w:rsid w:val="00346EAC"/>
    <w:rsid w:val="00386647"/>
    <w:rsid w:val="004D2532"/>
    <w:rsid w:val="00502267"/>
    <w:rsid w:val="00505A4D"/>
    <w:rsid w:val="00536355"/>
    <w:rsid w:val="00570A95"/>
    <w:rsid w:val="005D1740"/>
    <w:rsid w:val="005D35E3"/>
    <w:rsid w:val="005E3DE8"/>
    <w:rsid w:val="00671953"/>
    <w:rsid w:val="006E7064"/>
    <w:rsid w:val="00792135"/>
    <w:rsid w:val="007D0A53"/>
    <w:rsid w:val="00856F8A"/>
    <w:rsid w:val="008C56BC"/>
    <w:rsid w:val="00937C20"/>
    <w:rsid w:val="0098385C"/>
    <w:rsid w:val="009C42E0"/>
    <w:rsid w:val="00A0727D"/>
    <w:rsid w:val="00AF0F96"/>
    <w:rsid w:val="00BB5F59"/>
    <w:rsid w:val="00BE686D"/>
    <w:rsid w:val="00D002FD"/>
    <w:rsid w:val="00E15F9D"/>
    <w:rsid w:val="00E17309"/>
    <w:rsid w:val="00E47DAE"/>
    <w:rsid w:val="00EC3574"/>
    <w:rsid w:val="00EE64FA"/>
    <w:rsid w:val="00EE7E98"/>
    <w:rsid w:val="00F227AD"/>
    <w:rsid w:val="00FB32DD"/>
    <w:rsid w:val="00FC300D"/>
    <w:rsid w:val="00FF1B8E"/>
    <w:rsid w:val="05E65EAD"/>
    <w:rsid w:val="07A03A35"/>
    <w:rsid w:val="0897605C"/>
    <w:rsid w:val="3B42055E"/>
    <w:rsid w:val="40601785"/>
    <w:rsid w:val="54556F0E"/>
    <w:rsid w:val="6F8412D6"/>
    <w:rsid w:val="76886D24"/>
    <w:rsid w:val="7F8D093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qFormat/>
    <w:uiPriority w:val="0"/>
    <w:pPr>
      <w:spacing w:after="0" w:line="240" w:lineRule="auto"/>
    </w:pPr>
    <w:rPr>
      <w:rFonts w:ascii="Tahoma" w:hAnsi="Tahoma" w:cs="Tahoma"/>
      <w:sz w:val="16"/>
      <w:szCs w:val="16"/>
    </w:rPr>
  </w:style>
  <w:style w:type="character" w:styleId="5">
    <w:name w:val="Hyperlink"/>
    <w:basedOn w:val="4"/>
    <w:unhideWhenUsed/>
    <w:qFormat/>
    <w:uiPriority w:val="99"/>
    <w:rPr>
      <w:color w:val="0000FF"/>
      <w:u w:val="single"/>
    </w:rPr>
  </w:style>
  <w:style w:type="character" w:customStyle="1" w:styleId="7">
    <w:name w:val="Text în Balon Caracter"/>
    <w:basedOn w:val="4"/>
    <w:link w:val="3"/>
    <w:qFormat/>
    <w:uiPriority w:val="0"/>
    <w:rPr>
      <w:rFonts w:ascii="Tahoma" w:hAnsi="Tahoma" w:cs="Tahoma"/>
      <w:sz w:val="16"/>
      <w:szCs w:val="16"/>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705</Words>
  <Characters>4409</Characters>
  <Lines>36</Lines>
  <Paragraphs>10</Paragraphs>
  <TotalTime>29</TotalTime>
  <ScaleCrop>false</ScaleCrop>
  <LinksUpToDate>false</LinksUpToDate>
  <CharactersWithSpaces>5104</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2019-06-13T06:30:00Z</dcterms:created>
  <dc:creator>Director</dc:creator>
  <cp:lastModifiedBy>Director</cp:lastModifiedBy>
  <cp:lastPrinted>2020-09-21T08:17:50Z</cp:lastPrinted>
  <dcterms:modified xsi:type="dcterms:W3CDTF">2020-09-21T08:19:11Z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